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CD" w:rsidRDefault="005D51CD" w:rsidP="005D51CD">
      <w:pPr>
        <w:pStyle w:val="Titel"/>
      </w:pPr>
      <w:r>
        <w:t>Onderhoud Maaien</w:t>
      </w:r>
    </w:p>
    <w:p w:rsidR="005D51CD" w:rsidRDefault="005D51CD" w:rsidP="005D51CD">
      <w:pPr>
        <w:pStyle w:val="Kop1"/>
      </w:pPr>
      <w:r>
        <w:t>Opdracht 1: Slijtdelen</w:t>
      </w:r>
    </w:p>
    <w:p w:rsidR="005D51CD" w:rsidRPr="005D51CD" w:rsidRDefault="00D84519" w:rsidP="005D51CD">
      <w:r>
        <w:t>Vul de volgende ta</w:t>
      </w:r>
      <w:r w:rsidR="00FD1CB4">
        <w:t>bel in. Eerst voor de ………………………….</w:t>
      </w:r>
      <w:bookmarkStart w:id="0" w:name="_GoBack"/>
      <w:bookmarkEnd w:id="0"/>
      <w:r>
        <w:t xml:space="preserve"> daarna voor de Kuhn.</w:t>
      </w:r>
    </w:p>
    <w:tbl>
      <w:tblPr>
        <w:tblStyle w:val="Tabelraster"/>
        <w:tblW w:w="9354" w:type="dxa"/>
        <w:tblLook w:val="04A0" w:firstRow="1" w:lastRow="0" w:firstColumn="1" w:lastColumn="0" w:noHBand="0" w:noVBand="1"/>
      </w:tblPr>
      <w:tblGrid>
        <w:gridCol w:w="2338"/>
        <w:gridCol w:w="2338"/>
        <w:gridCol w:w="2339"/>
        <w:gridCol w:w="2339"/>
      </w:tblGrid>
      <w:tr w:rsidR="005D51CD" w:rsidRPr="005D51CD" w:rsidTr="002858E4">
        <w:trPr>
          <w:trHeight w:val="2959"/>
        </w:trPr>
        <w:tc>
          <w:tcPr>
            <w:tcW w:w="2338" w:type="dxa"/>
          </w:tcPr>
          <w:p w:rsidR="005D51CD" w:rsidRPr="005D51CD" w:rsidRDefault="005D51CD" w:rsidP="005D51CD">
            <w:pPr>
              <w:pStyle w:val="Geenafstand"/>
              <w:rPr>
                <w:b/>
                <w:sz w:val="24"/>
              </w:rPr>
            </w:pPr>
            <w:r w:rsidRPr="005D51CD">
              <w:rPr>
                <w:b/>
                <w:sz w:val="24"/>
              </w:rPr>
              <w:t>Naam van het onderdeel</w:t>
            </w:r>
          </w:p>
        </w:tc>
        <w:tc>
          <w:tcPr>
            <w:tcW w:w="2338" w:type="dxa"/>
          </w:tcPr>
          <w:p w:rsidR="005D51CD" w:rsidRPr="005D51CD" w:rsidRDefault="005D51CD" w:rsidP="005D51CD">
            <w:pPr>
              <w:pStyle w:val="Geenafstand"/>
              <w:rPr>
                <w:b/>
                <w:sz w:val="24"/>
              </w:rPr>
            </w:pPr>
            <w:r w:rsidRPr="005D51CD">
              <w:rPr>
                <w:b/>
                <w:sz w:val="24"/>
              </w:rPr>
              <w:t>Plaats van het onderdeel</w:t>
            </w:r>
          </w:p>
        </w:tc>
        <w:tc>
          <w:tcPr>
            <w:tcW w:w="2339" w:type="dxa"/>
          </w:tcPr>
          <w:p w:rsidR="005D51CD" w:rsidRPr="005D51CD" w:rsidRDefault="005D51CD" w:rsidP="005D51CD">
            <w:pPr>
              <w:pStyle w:val="Geenafstand"/>
              <w:rPr>
                <w:b/>
                <w:sz w:val="24"/>
              </w:rPr>
            </w:pPr>
            <w:r w:rsidRPr="005D51CD">
              <w:rPr>
                <w:b/>
                <w:sz w:val="24"/>
              </w:rPr>
              <w:t>Wat doet dit onderdeel (functie)</w:t>
            </w:r>
          </w:p>
        </w:tc>
        <w:tc>
          <w:tcPr>
            <w:tcW w:w="2339" w:type="dxa"/>
          </w:tcPr>
          <w:p w:rsidR="005D51CD" w:rsidRPr="005D51CD" w:rsidRDefault="005D51CD" w:rsidP="005D51CD">
            <w:pPr>
              <w:pStyle w:val="Geenafstand"/>
              <w:rPr>
                <w:b/>
                <w:sz w:val="24"/>
              </w:rPr>
            </w:pPr>
            <w:r w:rsidRPr="005D51CD">
              <w:rPr>
                <w:b/>
                <w:sz w:val="24"/>
              </w:rPr>
              <w:t>Geef aan wat volgens de handleiding de vervang criteria zijn</w:t>
            </w:r>
          </w:p>
        </w:tc>
      </w:tr>
      <w:tr w:rsidR="005D51CD" w:rsidRPr="00D84519" w:rsidTr="002858E4">
        <w:trPr>
          <w:trHeight w:val="578"/>
        </w:trPr>
        <w:tc>
          <w:tcPr>
            <w:tcW w:w="2338" w:type="dxa"/>
          </w:tcPr>
          <w:p w:rsidR="005D51CD" w:rsidRDefault="005D51CD" w:rsidP="005D51CD">
            <w:pPr>
              <w:pStyle w:val="Geenafstand"/>
              <w:rPr>
                <w:i/>
                <w:sz w:val="24"/>
                <w:u w:val="single"/>
              </w:rPr>
            </w:pPr>
          </w:p>
          <w:p w:rsidR="00FD1CB4" w:rsidRPr="00D84519" w:rsidRDefault="00FD1CB4" w:rsidP="005D51CD">
            <w:pPr>
              <w:pStyle w:val="Geenafstand"/>
              <w:rPr>
                <w:i/>
                <w:sz w:val="24"/>
                <w:u w:val="single"/>
              </w:rPr>
            </w:pPr>
            <w:r>
              <w:rPr>
                <w:i/>
                <w:sz w:val="24"/>
                <w:u w:val="single"/>
              </w:rPr>
              <w:t>…………………</w:t>
            </w:r>
          </w:p>
        </w:tc>
        <w:tc>
          <w:tcPr>
            <w:tcW w:w="2338" w:type="dxa"/>
          </w:tcPr>
          <w:p w:rsidR="005D51CD" w:rsidRDefault="005D51CD" w:rsidP="005D51CD">
            <w:pPr>
              <w:pStyle w:val="Geenafstand"/>
              <w:rPr>
                <w:i/>
                <w:sz w:val="24"/>
                <w:u w:val="single"/>
              </w:rPr>
            </w:pPr>
          </w:p>
          <w:p w:rsidR="00FD1CB4" w:rsidRPr="00D84519" w:rsidRDefault="00FD1CB4" w:rsidP="005D51CD">
            <w:pPr>
              <w:pStyle w:val="Geenafstand"/>
              <w:rPr>
                <w:i/>
                <w:sz w:val="24"/>
                <w:u w:val="single"/>
              </w:rPr>
            </w:pPr>
            <w:r>
              <w:rPr>
                <w:i/>
                <w:sz w:val="24"/>
                <w:u w:val="single"/>
              </w:rPr>
              <w:t>……………………</w:t>
            </w:r>
          </w:p>
        </w:tc>
        <w:tc>
          <w:tcPr>
            <w:tcW w:w="2339" w:type="dxa"/>
          </w:tcPr>
          <w:p w:rsidR="005D51CD" w:rsidRDefault="005D51CD" w:rsidP="005D51CD">
            <w:pPr>
              <w:pStyle w:val="Geenafstand"/>
              <w:rPr>
                <w:i/>
                <w:sz w:val="24"/>
                <w:u w:val="single"/>
              </w:rPr>
            </w:pPr>
          </w:p>
          <w:p w:rsidR="00FD1CB4" w:rsidRPr="00D84519" w:rsidRDefault="00FD1CB4" w:rsidP="005D51CD">
            <w:pPr>
              <w:pStyle w:val="Geenafstand"/>
              <w:rPr>
                <w:i/>
                <w:sz w:val="24"/>
                <w:u w:val="single"/>
              </w:rPr>
            </w:pPr>
            <w:r>
              <w:rPr>
                <w:i/>
                <w:sz w:val="24"/>
                <w:u w:val="single"/>
              </w:rPr>
              <w:t>…………………….</w:t>
            </w:r>
          </w:p>
        </w:tc>
        <w:tc>
          <w:tcPr>
            <w:tcW w:w="2339" w:type="dxa"/>
          </w:tcPr>
          <w:p w:rsidR="005D51CD" w:rsidRDefault="005D51CD" w:rsidP="005D51CD">
            <w:pPr>
              <w:pStyle w:val="Geenafstand"/>
              <w:rPr>
                <w:i/>
                <w:sz w:val="24"/>
                <w:u w:val="single"/>
              </w:rPr>
            </w:pPr>
          </w:p>
          <w:p w:rsidR="00FD1CB4" w:rsidRPr="00D84519" w:rsidRDefault="00FD1CB4" w:rsidP="005D51CD">
            <w:pPr>
              <w:pStyle w:val="Geenafstand"/>
              <w:rPr>
                <w:i/>
                <w:sz w:val="24"/>
                <w:u w:val="single"/>
              </w:rPr>
            </w:pPr>
            <w:r>
              <w:rPr>
                <w:i/>
                <w:sz w:val="24"/>
                <w:u w:val="single"/>
              </w:rPr>
              <w:t>………………….</w:t>
            </w: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D84519" w:rsidRPr="00D84519" w:rsidTr="002858E4">
        <w:trPr>
          <w:trHeight w:val="578"/>
        </w:trPr>
        <w:tc>
          <w:tcPr>
            <w:tcW w:w="2338" w:type="dxa"/>
          </w:tcPr>
          <w:p w:rsidR="00D84519" w:rsidRPr="00D84519" w:rsidRDefault="00D84519" w:rsidP="005D51CD">
            <w:pPr>
              <w:pStyle w:val="Geenafstand"/>
              <w:rPr>
                <w:i/>
                <w:sz w:val="24"/>
                <w:u w:val="single"/>
              </w:rPr>
            </w:pPr>
            <w:r w:rsidRPr="00D84519">
              <w:rPr>
                <w:i/>
                <w:sz w:val="24"/>
                <w:u w:val="single"/>
              </w:rPr>
              <w:t>Kuhn</w:t>
            </w:r>
          </w:p>
        </w:tc>
        <w:tc>
          <w:tcPr>
            <w:tcW w:w="2338" w:type="dxa"/>
          </w:tcPr>
          <w:p w:rsidR="00D84519" w:rsidRPr="00D84519" w:rsidRDefault="00D84519" w:rsidP="005D51CD">
            <w:pPr>
              <w:pStyle w:val="Geenafstand"/>
              <w:rPr>
                <w:i/>
                <w:sz w:val="24"/>
                <w:u w:val="single"/>
              </w:rPr>
            </w:pPr>
            <w:r w:rsidRPr="00D84519">
              <w:rPr>
                <w:i/>
                <w:sz w:val="24"/>
                <w:u w:val="single"/>
              </w:rPr>
              <w:t>Kuhn</w:t>
            </w:r>
          </w:p>
        </w:tc>
        <w:tc>
          <w:tcPr>
            <w:tcW w:w="2339" w:type="dxa"/>
          </w:tcPr>
          <w:p w:rsidR="00D84519" w:rsidRPr="00D84519" w:rsidRDefault="00D84519" w:rsidP="005D51CD">
            <w:pPr>
              <w:pStyle w:val="Geenafstand"/>
              <w:rPr>
                <w:i/>
                <w:sz w:val="24"/>
                <w:u w:val="single"/>
              </w:rPr>
            </w:pPr>
            <w:r w:rsidRPr="00D84519">
              <w:rPr>
                <w:i/>
                <w:sz w:val="24"/>
                <w:u w:val="single"/>
              </w:rPr>
              <w:t>Kuhn</w:t>
            </w:r>
          </w:p>
        </w:tc>
        <w:tc>
          <w:tcPr>
            <w:tcW w:w="2339" w:type="dxa"/>
          </w:tcPr>
          <w:p w:rsidR="00D84519" w:rsidRPr="00D84519" w:rsidRDefault="00D84519" w:rsidP="005D51CD">
            <w:pPr>
              <w:pStyle w:val="Geenafstand"/>
              <w:rPr>
                <w:i/>
                <w:sz w:val="24"/>
                <w:u w:val="single"/>
              </w:rPr>
            </w:pPr>
            <w:r w:rsidRPr="00D84519">
              <w:rPr>
                <w:i/>
                <w:sz w:val="24"/>
                <w:u w:val="single"/>
              </w:rPr>
              <w:t>Kuhn</w:t>
            </w: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bl>
    <w:p w:rsidR="008A71D9" w:rsidRDefault="008A71D9">
      <w:pPr>
        <w:rPr>
          <w:rFonts w:asciiTheme="majorHAnsi" w:eastAsiaTheme="majorEastAsia" w:hAnsiTheme="majorHAnsi" w:cstheme="majorBidi"/>
          <w:color w:val="2E74B5" w:themeColor="accent1" w:themeShade="BF"/>
          <w:sz w:val="32"/>
          <w:szCs w:val="32"/>
        </w:rPr>
      </w:pPr>
      <w:r>
        <w:br w:type="page"/>
      </w:r>
    </w:p>
    <w:p w:rsidR="00FC1822" w:rsidRDefault="00FC1822" w:rsidP="00FC1822">
      <w:pPr>
        <w:pStyle w:val="Kop1"/>
      </w:pPr>
      <w:r>
        <w:lastRenderedPageBreak/>
        <w:t>Opdracht 2: Aandrijflijn</w:t>
      </w:r>
      <w:r w:rsidR="008A71D9">
        <w:t xml:space="preserve"> trommelmaaier</w:t>
      </w:r>
    </w:p>
    <w:p w:rsidR="00FC1822" w:rsidRPr="00FC1822" w:rsidRDefault="008A71D9" w:rsidP="00FC1822">
      <w:r>
        <w:t>Zet de nummers uit de afbeelding op de juiste streepjes in de tekst.</w:t>
      </w:r>
    </w:p>
    <w:p w:rsidR="008A71D9" w:rsidRPr="008A71D9" w:rsidRDefault="008A71D9" w:rsidP="008A71D9">
      <w:pPr>
        <w:rPr>
          <w:color w:val="000000"/>
          <w:sz w:val="27"/>
          <w:szCs w:val="27"/>
          <w:lang w:eastAsia="nl-NL"/>
        </w:rPr>
      </w:pPr>
      <w:r w:rsidRPr="008A71D9">
        <w:rPr>
          <w:noProof/>
          <w:sz w:val="27"/>
          <w:szCs w:val="27"/>
          <w:lang w:eastAsia="nl-NL"/>
        </w:rPr>
        <w:drawing>
          <wp:inline distT="0" distB="0" distL="0" distR="0" wp14:anchorId="6ECF41F1" wp14:editId="6DDB2AE5">
            <wp:extent cx="5345430" cy="3467100"/>
            <wp:effectExtent l="0" t="0" r="7620" b="0"/>
            <wp:docPr id="2" name="Afbeelding 2" descr="http://www.hei-heg-hoogeind.dse.nl/images/hhh/boerderij/gras%20oogsten/onderdelen%20trommelmaaier%20agrarische%20natuurvereniging%20hhh%20le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i-heg-hoogeind.dse.nl/images/hhh/boerderij/gras%20oogsten/onderdelen%20trommelmaaier%20agrarische%20natuurvereniging%20hhh%20leen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436" cy="3472293"/>
                    </a:xfrm>
                    <a:prstGeom prst="rect">
                      <a:avLst/>
                    </a:prstGeom>
                    <a:noFill/>
                    <a:ln>
                      <a:noFill/>
                    </a:ln>
                  </pic:spPr>
                </pic:pic>
              </a:graphicData>
            </a:graphic>
          </wp:inline>
        </w:drawing>
      </w:r>
      <w:r w:rsidRPr="008A71D9">
        <w:rPr>
          <w:lang w:eastAsia="nl-NL"/>
        </w:rPr>
        <w:t> </w:t>
      </w:r>
      <w:r>
        <w:rPr>
          <w:lang w:eastAsia="nl-NL"/>
        </w:rPr>
        <w:br/>
        <w:t xml:space="preserve">Vanaf de </w:t>
      </w:r>
      <w:proofErr w:type="spellStart"/>
      <w:r>
        <w:rPr>
          <w:lang w:eastAsia="nl-NL"/>
        </w:rPr>
        <w:t>tussenas</w:t>
      </w:r>
      <w:proofErr w:type="spellEnd"/>
      <w:r>
        <w:rPr>
          <w:lang w:eastAsia="nl-NL"/>
        </w:rPr>
        <w:t xml:space="preserve"> ____</w:t>
      </w:r>
      <w:r w:rsidRPr="008A71D9">
        <w:rPr>
          <w:lang w:eastAsia="nl-NL"/>
        </w:rPr>
        <w:t xml:space="preserve"> wordt as </w:t>
      </w:r>
      <w:r>
        <w:rPr>
          <w:lang w:eastAsia="nl-NL"/>
        </w:rPr>
        <w:t>____</w:t>
      </w:r>
      <w:r w:rsidRPr="008A71D9">
        <w:rPr>
          <w:lang w:eastAsia="nl-NL"/>
        </w:rPr>
        <w:t xml:space="preserve"> aangedreven, die via de vrijwielkoppeling </w:t>
      </w:r>
      <w:r>
        <w:rPr>
          <w:lang w:eastAsia="nl-NL"/>
        </w:rPr>
        <w:t>____</w:t>
      </w:r>
      <w:r w:rsidRPr="008A71D9">
        <w:rPr>
          <w:lang w:eastAsia="nl-NL"/>
        </w:rPr>
        <w:t xml:space="preserve"> V-riemschijf </w:t>
      </w:r>
      <w:r>
        <w:rPr>
          <w:lang w:eastAsia="nl-NL"/>
        </w:rPr>
        <w:t>____</w:t>
      </w:r>
      <w:r w:rsidRPr="008A71D9">
        <w:rPr>
          <w:lang w:eastAsia="nl-NL"/>
        </w:rPr>
        <w:t xml:space="preserve"> aandrijft. </w:t>
      </w:r>
      <w:r w:rsidRPr="008A71D9">
        <w:rPr>
          <w:lang w:eastAsia="nl-NL"/>
        </w:rPr>
        <w:br/>
        <w:t xml:space="preserve">Koppeling </w:t>
      </w:r>
      <w:r>
        <w:rPr>
          <w:lang w:eastAsia="nl-NL"/>
        </w:rPr>
        <w:t>____</w:t>
      </w:r>
      <w:r w:rsidRPr="008A71D9">
        <w:rPr>
          <w:lang w:eastAsia="nl-NL"/>
        </w:rPr>
        <w:t xml:space="preserve"> dient ervoor om de machine gelegenheid te geven door te kunnen draaien wanneer de </w:t>
      </w:r>
      <w:proofErr w:type="spellStart"/>
      <w:r w:rsidRPr="008A71D9">
        <w:rPr>
          <w:lang w:eastAsia="nl-NL"/>
        </w:rPr>
        <w:t>aftakas</w:t>
      </w:r>
      <w:proofErr w:type="spellEnd"/>
      <w:r w:rsidRPr="008A71D9">
        <w:rPr>
          <w:lang w:eastAsia="nl-NL"/>
        </w:rPr>
        <w:t xml:space="preserve"> stopt. </w:t>
      </w:r>
      <w:r w:rsidRPr="008A71D9">
        <w:rPr>
          <w:lang w:eastAsia="nl-NL"/>
        </w:rPr>
        <w:br/>
        <w:t xml:space="preserve">V-snaren </w:t>
      </w:r>
      <w:r>
        <w:rPr>
          <w:lang w:eastAsia="nl-NL"/>
        </w:rPr>
        <w:t>____</w:t>
      </w:r>
      <w:r w:rsidRPr="008A71D9">
        <w:rPr>
          <w:lang w:eastAsia="nl-NL"/>
        </w:rPr>
        <w:t xml:space="preserve"> drijven poelie </w:t>
      </w:r>
      <w:r>
        <w:rPr>
          <w:lang w:eastAsia="nl-NL"/>
        </w:rPr>
        <w:t>____</w:t>
      </w:r>
      <w:r w:rsidRPr="008A71D9">
        <w:rPr>
          <w:lang w:eastAsia="nl-NL"/>
        </w:rPr>
        <w:t xml:space="preserve">, as </w:t>
      </w:r>
      <w:r>
        <w:rPr>
          <w:lang w:eastAsia="nl-NL"/>
        </w:rPr>
        <w:t>____</w:t>
      </w:r>
      <w:r w:rsidRPr="008A71D9">
        <w:rPr>
          <w:lang w:eastAsia="nl-NL"/>
        </w:rPr>
        <w:t xml:space="preserve"> en conische tandwielen </w:t>
      </w:r>
      <w:r>
        <w:rPr>
          <w:lang w:eastAsia="nl-NL"/>
        </w:rPr>
        <w:t>____</w:t>
      </w:r>
      <w:r w:rsidRPr="008A71D9">
        <w:rPr>
          <w:lang w:eastAsia="nl-NL"/>
        </w:rPr>
        <w:t xml:space="preserve"> aan. </w:t>
      </w:r>
      <w:r w:rsidRPr="008A71D9">
        <w:rPr>
          <w:lang w:eastAsia="nl-NL"/>
        </w:rPr>
        <w:br/>
        <w:t xml:space="preserve">Daardoor gaan as </w:t>
      </w:r>
      <w:r>
        <w:rPr>
          <w:lang w:eastAsia="nl-NL"/>
        </w:rPr>
        <w:t>____</w:t>
      </w:r>
      <w:r w:rsidRPr="008A71D9">
        <w:rPr>
          <w:lang w:eastAsia="nl-NL"/>
        </w:rPr>
        <w:t xml:space="preserve">, conische tandwielen </w:t>
      </w:r>
      <w:r>
        <w:rPr>
          <w:lang w:eastAsia="nl-NL"/>
        </w:rPr>
        <w:t>____</w:t>
      </w:r>
      <w:r w:rsidRPr="008A71D9">
        <w:rPr>
          <w:lang w:eastAsia="nl-NL"/>
        </w:rPr>
        <w:t xml:space="preserve"> en verticale assen </w:t>
      </w:r>
      <w:r>
        <w:rPr>
          <w:lang w:eastAsia="nl-NL"/>
        </w:rPr>
        <w:t>____</w:t>
      </w:r>
      <w:r w:rsidRPr="008A71D9">
        <w:rPr>
          <w:lang w:eastAsia="nl-NL"/>
        </w:rPr>
        <w:t xml:space="preserve"> draaien. </w:t>
      </w:r>
      <w:r w:rsidRPr="008A71D9">
        <w:rPr>
          <w:lang w:eastAsia="nl-NL"/>
        </w:rPr>
        <w:br/>
        <w:t xml:space="preserve">Deze assen zijn verbonden aan de trommels </w:t>
      </w:r>
      <w:r>
        <w:rPr>
          <w:lang w:eastAsia="nl-NL"/>
        </w:rPr>
        <w:t>____</w:t>
      </w:r>
      <w:r w:rsidRPr="008A71D9">
        <w:rPr>
          <w:lang w:eastAsia="nl-NL"/>
        </w:rPr>
        <w:t xml:space="preserve">, die de maai borden </w:t>
      </w:r>
      <w:r>
        <w:rPr>
          <w:lang w:eastAsia="nl-NL"/>
        </w:rPr>
        <w:t>____</w:t>
      </w:r>
      <w:r w:rsidRPr="008A71D9">
        <w:rPr>
          <w:lang w:eastAsia="nl-NL"/>
        </w:rPr>
        <w:t xml:space="preserve"> en de </w:t>
      </w:r>
      <w:proofErr w:type="spellStart"/>
      <w:r w:rsidRPr="008A71D9">
        <w:rPr>
          <w:lang w:eastAsia="nl-NL"/>
        </w:rPr>
        <w:t>meshouders</w:t>
      </w:r>
      <w:proofErr w:type="spellEnd"/>
      <w:r w:rsidRPr="008A71D9">
        <w:rPr>
          <w:lang w:eastAsia="nl-NL"/>
        </w:rPr>
        <w:t xml:space="preserve"> </w:t>
      </w:r>
      <w:r>
        <w:rPr>
          <w:lang w:eastAsia="nl-NL"/>
        </w:rPr>
        <w:t>____</w:t>
      </w:r>
      <w:r w:rsidRPr="008A71D9">
        <w:rPr>
          <w:lang w:eastAsia="nl-NL"/>
        </w:rPr>
        <w:t xml:space="preserve"> ronddraaien kunnen.</w:t>
      </w:r>
      <w:r w:rsidRPr="008A71D9">
        <w:rPr>
          <w:lang w:eastAsia="nl-NL"/>
        </w:rPr>
        <w:br/>
        <w:t xml:space="preserve">Aan </w:t>
      </w:r>
      <w:proofErr w:type="spellStart"/>
      <w:r w:rsidRPr="008A71D9">
        <w:rPr>
          <w:lang w:eastAsia="nl-NL"/>
        </w:rPr>
        <w:t>meshouder</w:t>
      </w:r>
      <w:proofErr w:type="spellEnd"/>
      <w:r w:rsidRPr="008A71D9">
        <w:rPr>
          <w:lang w:eastAsia="nl-NL"/>
        </w:rPr>
        <w:t xml:space="preserve"> </w:t>
      </w:r>
      <w:r>
        <w:rPr>
          <w:lang w:eastAsia="nl-NL"/>
        </w:rPr>
        <w:t>____</w:t>
      </w:r>
      <w:r w:rsidRPr="008A71D9">
        <w:rPr>
          <w:lang w:eastAsia="nl-NL"/>
        </w:rPr>
        <w:t xml:space="preserve"> is een pen geklonken met ronde kop, waaromheen de mesjes </w:t>
      </w:r>
      <w:r>
        <w:rPr>
          <w:lang w:eastAsia="nl-NL"/>
        </w:rPr>
        <w:t>____</w:t>
      </w:r>
      <w:r w:rsidRPr="008A71D9">
        <w:rPr>
          <w:lang w:eastAsia="nl-NL"/>
        </w:rPr>
        <w:t xml:space="preserve"> kunnen scharnieren. Door de </w:t>
      </w:r>
      <w:proofErr w:type="spellStart"/>
      <w:r w:rsidRPr="008A71D9">
        <w:rPr>
          <w:lang w:eastAsia="nl-NL"/>
        </w:rPr>
        <w:t>meshouder</w:t>
      </w:r>
      <w:proofErr w:type="spellEnd"/>
      <w:r w:rsidRPr="008A71D9">
        <w:rPr>
          <w:lang w:eastAsia="nl-NL"/>
        </w:rPr>
        <w:t xml:space="preserve"> met een speciale hefboom omlaag te drukken veert deze zover mee dat een mesje over de kop geschoven kan worden. </w:t>
      </w:r>
      <w:r w:rsidRPr="008A71D9">
        <w:rPr>
          <w:lang w:eastAsia="nl-NL"/>
        </w:rPr>
        <w:br/>
        <w:t>Door loslaten veert deze kop omhoog tegen het maai bord waardoor het mes opgesloten zit.</w:t>
      </w:r>
    </w:p>
    <w:p w:rsidR="008A71D9" w:rsidRPr="008A71D9" w:rsidRDefault="008A71D9" w:rsidP="008A71D9">
      <w:pPr>
        <w:rPr>
          <w:color w:val="000000"/>
          <w:sz w:val="27"/>
          <w:szCs w:val="27"/>
          <w:lang w:eastAsia="nl-NL"/>
        </w:rPr>
      </w:pPr>
      <w:r w:rsidRPr="008A71D9">
        <w:rPr>
          <w:lang w:eastAsia="nl-NL"/>
        </w:rPr>
        <w:t xml:space="preserve">De trommel steunt op een los om as </w:t>
      </w:r>
      <w:r>
        <w:rPr>
          <w:lang w:eastAsia="nl-NL"/>
        </w:rPr>
        <w:t>____</w:t>
      </w:r>
      <w:r w:rsidRPr="008A71D9">
        <w:rPr>
          <w:lang w:eastAsia="nl-NL"/>
        </w:rPr>
        <w:t xml:space="preserve"> draaibare schotel </w:t>
      </w:r>
      <w:r>
        <w:rPr>
          <w:lang w:eastAsia="nl-NL"/>
        </w:rPr>
        <w:t>____</w:t>
      </w:r>
      <w:r w:rsidRPr="008A71D9">
        <w:rPr>
          <w:lang w:eastAsia="nl-NL"/>
        </w:rPr>
        <w:t xml:space="preserve"> die op de grond rust. Door de afstand tussen schotel en mesje wordt de maaidiepte of stoppellengte bepaald. Soms worden verwisselbare schotels of vulringen toegepast. Ook traploos instelbare schotels komen voor. Deze laatste oplossing verdient uiteraard de voorkeur. Frame </w:t>
      </w:r>
      <w:r>
        <w:rPr>
          <w:lang w:eastAsia="nl-NL"/>
        </w:rPr>
        <w:t>____</w:t>
      </w:r>
      <w:r w:rsidRPr="008A71D9">
        <w:rPr>
          <w:lang w:eastAsia="nl-NL"/>
        </w:rPr>
        <w:t xml:space="preserve"> dat de maaitrommels bevat scharniert om as </w:t>
      </w:r>
      <w:r>
        <w:rPr>
          <w:lang w:eastAsia="nl-NL"/>
        </w:rPr>
        <w:t>____</w:t>
      </w:r>
      <w:r w:rsidRPr="008A71D9">
        <w:rPr>
          <w:lang w:eastAsia="nl-NL"/>
        </w:rPr>
        <w:t xml:space="preserve"> aan frame </w:t>
      </w:r>
      <w:r>
        <w:rPr>
          <w:lang w:eastAsia="nl-NL"/>
        </w:rPr>
        <w:t>____</w:t>
      </w:r>
      <w:r w:rsidRPr="008A71D9">
        <w:rPr>
          <w:lang w:eastAsia="nl-NL"/>
        </w:rPr>
        <w:t xml:space="preserve"> dat weer aan het </w:t>
      </w:r>
      <w:proofErr w:type="spellStart"/>
      <w:r w:rsidRPr="008A71D9">
        <w:rPr>
          <w:lang w:eastAsia="nl-NL"/>
        </w:rPr>
        <w:t>driepuntsraam</w:t>
      </w:r>
      <w:proofErr w:type="spellEnd"/>
      <w:r w:rsidRPr="008A71D9">
        <w:rPr>
          <w:lang w:eastAsia="nl-NL"/>
        </w:rPr>
        <w:t xml:space="preserve"> </w:t>
      </w:r>
      <w:r>
        <w:rPr>
          <w:lang w:eastAsia="nl-NL"/>
        </w:rPr>
        <w:t>____</w:t>
      </w:r>
      <w:r w:rsidRPr="008A71D9">
        <w:rPr>
          <w:lang w:eastAsia="nl-NL"/>
        </w:rPr>
        <w:t xml:space="preserve"> is bevestigd. Bij het raken van een obstakel kan de hele machine achteruit scharnieren om draaipunt </w:t>
      </w:r>
      <w:r>
        <w:rPr>
          <w:lang w:eastAsia="nl-NL"/>
        </w:rPr>
        <w:t>____</w:t>
      </w:r>
      <w:r w:rsidRPr="008A71D9">
        <w:rPr>
          <w:lang w:eastAsia="nl-NL"/>
        </w:rPr>
        <w:t>. </w:t>
      </w:r>
      <w:r w:rsidRPr="008A71D9">
        <w:rPr>
          <w:lang w:eastAsia="nl-NL"/>
        </w:rPr>
        <w:br/>
        <w:t xml:space="preserve">Frame </w:t>
      </w:r>
      <w:r>
        <w:rPr>
          <w:lang w:eastAsia="nl-NL"/>
        </w:rPr>
        <w:t>____</w:t>
      </w:r>
      <w:r w:rsidRPr="008A71D9">
        <w:rPr>
          <w:lang w:eastAsia="nl-NL"/>
        </w:rPr>
        <w:t xml:space="preserve"> wordt vastgehouden door haak </w:t>
      </w:r>
      <w:r>
        <w:rPr>
          <w:lang w:eastAsia="nl-NL"/>
        </w:rPr>
        <w:t>____</w:t>
      </w:r>
      <w:r w:rsidRPr="008A71D9">
        <w:rPr>
          <w:lang w:eastAsia="nl-NL"/>
        </w:rPr>
        <w:t xml:space="preserve"> die geholpen door veer </w:t>
      </w:r>
      <w:r>
        <w:rPr>
          <w:lang w:eastAsia="nl-NL"/>
        </w:rPr>
        <w:t>____</w:t>
      </w:r>
      <w:r w:rsidRPr="008A71D9">
        <w:rPr>
          <w:lang w:eastAsia="nl-NL"/>
        </w:rPr>
        <w:t xml:space="preserve"> pen </w:t>
      </w:r>
      <w:r>
        <w:rPr>
          <w:lang w:eastAsia="nl-NL"/>
        </w:rPr>
        <w:t>____</w:t>
      </w:r>
      <w:r w:rsidRPr="008A71D9">
        <w:rPr>
          <w:lang w:eastAsia="nl-NL"/>
        </w:rPr>
        <w:t xml:space="preserve"> vasthoudt. </w:t>
      </w:r>
      <w:r w:rsidRPr="008A71D9">
        <w:rPr>
          <w:lang w:eastAsia="nl-NL"/>
        </w:rPr>
        <w:br/>
        <w:t xml:space="preserve">Bij een botsing met een steen of in te zwaar gewas alsook op transport laat haak </w:t>
      </w:r>
      <w:r>
        <w:rPr>
          <w:lang w:eastAsia="nl-NL"/>
        </w:rPr>
        <w:t>____</w:t>
      </w:r>
      <w:r w:rsidRPr="008A71D9">
        <w:rPr>
          <w:lang w:eastAsia="nl-NL"/>
        </w:rPr>
        <w:t xml:space="preserve"> los en zwaait de hele machine achteruit.</w:t>
      </w:r>
    </w:p>
    <w:p w:rsidR="00FC1822" w:rsidRDefault="004D10DF" w:rsidP="008A71D9">
      <w:pPr>
        <w:pStyle w:val="Kop1"/>
      </w:pPr>
      <w:r>
        <w:rPr>
          <w:noProof/>
          <w:lang w:eastAsia="nl-NL"/>
        </w:rPr>
        <w:lastRenderedPageBreak/>
        <w:drawing>
          <wp:anchor distT="0" distB="0" distL="114300" distR="114300" simplePos="0" relativeHeight="251658240" behindDoc="0" locked="0" layoutInCell="1" allowOverlap="1">
            <wp:simplePos x="0" y="0"/>
            <wp:positionH relativeFrom="column">
              <wp:posOffset>-509905</wp:posOffset>
            </wp:positionH>
            <wp:positionV relativeFrom="paragraph">
              <wp:posOffset>271780</wp:posOffset>
            </wp:positionV>
            <wp:extent cx="6895465" cy="3276600"/>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5465"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1D9">
        <w:t>Opdracht 3: Aandrijflijn schijvenmaaier</w:t>
      </w:r>
    </w:p>
    <w:p w:rsidR="008A71D9" w:rsidRDefault="008A71D9" w:rsidP="008A71D9"/>
    <w:p w:rsidR="004D10DF" w:rsidRDefault="004D10DF" w:rsidP="002858E4">
      <w:r>
        <w:t>Beschrijf in je eigen woorden welke onderdelen je in de aandrijflijn van de frontmaaier ziet. Begin bij de motor.</w:t>
      </w:r>
    </w:p>
    <w:p w:rsidR="004D10DF" w:rsidRDefault="004D10DF" w:rsidP="002858E4">
      <w:pPr>
        <w:spacing w:line="480" w:lineRule="auto"/>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10DF" w:rsidRDefault="004D10DF" w:rsidP="002858E4">
      <w:pPr>
        <w:rPr>
          <w:u w:val="single"/>
        </w:rPr>
      </w:pPr>
    </w:p>
    <w:p w:rsidR="004D10DF" w:rsidRDefault="004D10DF" w:rsidP="002858E4">
      <w:r>
        <w:t xml:space="preserve">Beschrijf in je eigen woorden welke onderdelen je in de aandrijflijn van de zijmaaier ziet neem daarbij ook de </w:t>
      </w:r>
      <w:proofErr w:type="spellStart"/>
      <w:r>
        <w:t>kneuzer</w:t>
      </w:r>
      <w:proofErr w:type="spellEnd"/>
      <w:r>
        <w:t xml:space="preserve"> en de kantvijzel mee. Begin met het benoemen van de onderdelen bij de motor.</w:t>
      </w:r>
    </w:p>
    <w:p w:rsidR="004D10DF" w:rsidRDefault="004D10DF" w:rsidP="002858E4">
      <w:pPr>
        <w:spacing w:line="480" w:lineRule="auto"/>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10DF" w:rsidRDefault="00D84519" w:rsidP="004D10DF">
      <w:pPr>
        <w:pStyle w:val="Kop1"/>
      </w:pPr>
      <w:r>
        <w:lastRenderedPageBreak/>
        <w:t>Opdracht 4: Beveiligingen</w:t>
      </w:r>
    </w:p>
    <w:p w:rsidR="00DA425E" w:rsidRPr="00DA425E" w:rsidRDefault="00D84519" w:rsidP="00DA425E">
      <w:r>
        <w:t xml:space="preserve">Pak een gebruikershandleiding van een schijven of trommelmaaier. </w:t>
      </w:r>
      <w:r w:rsidR="00DA425E">
        <w:t xml:space="preserve">Zoek op welke beveiligingen er op die machine zitten en noteer die hieronder. Noteer bij iedere beveiliging de afstellingen die je daaraan kunt doen. </w:t>
      </w:r>
    </w:p>
    <w:tbl>
      <w:tblPr>
        <w:tblStyle w:val="Tabelraster"/>
        <w:tblW w:w="9660" w:type="dxa"/>
        <w:tblLook w:val="04A0" w:firstRow="1" w:lastRow="0" w:firstColumn="1" w:lastColumn="0" w:noHBand="0" w:noVBand="1"/>
      </w:tblPr>
      <w:tblGrid>
        <w:gridCol w:w="2866"/>
        <w:gridCol w:w="6794"/>
      </w:tblGrid>
      <w:tr w:rsidR="00DA425E" w:rsidRPr="002858E4" w:rsidTr="002858E4">
        <w:trPr>
          <w:trHeight w:val="1020"/>
        </w:trPr>
        <w:tc>
          <w:tcPr>
            <w:tcW w:w="2866" w:type="dxa"/>
          </w:tcPr>
          <w:p w:rsidR="00DA425E" w:rsidRPr="002858E4" w:rsidRDefault="00DA425E" w:rsidP="00AF6370">
            <w:pPr>
              <w:spacing w:line="480" w:lineRule="auto"/>
              <w:rPr>
                <w:b/>
                <w:i/>
                <w:u w:val="single"/>
              </w:rPr>
            </w:pPr>
            <w:r w:rsidRPr="002858E4">
              <w:rPr>
                <w:b/>
                <w:i/>
                <w:u w:val="single"/>
              </w:rPr>
              <w:t>Beveiliging</w:t>
            </w:r>
          </w:p>
        </w:tc>
        <w:tc>
          <w:tcPr>
            <w:tcW w:w="6794" w:type="dxa"/>
          </w:tcPr>
          <w:p w:rsidR="00DA425E" w:rsidRPr="002858E4" w:rsidRDefault="00DA425E" w:rsidP="00AF6370">
            <w:pPr>
              <w:spacing w:line="480" w:lineRule="auto"/>
              <w:rPr>
                <w:b/>
                <w:i/>
                <w:u w:val="single"/>
              </w:rPr>
            </w:pPr>
            <w:r w:rsidRPr="002858E4">
              <w:rPr>
                <w:b/>
                <w:i/>
                <w:u w:val="single"/>
              </w:rPr>
              <w:t>instelling</w:t>
            </w:r>
          </w:p>
        </w:tc>
      </w:tr>
      <w:tr w:rsidR="00DA425E" w:rsidTr="002858E4">
        <w:trPr>
          <w:trHeight w:val="1048"/>
        </w:trPr>
        <w:tc>
          <w:tcPr>
            <w:tcW w:w="2866" w:type="dxa"/>
          </w:tcPr>
          <w:p w:rsidR="00DA425E" w:rsidRDefault="00DA425E" w:rsidP="00AF6370">
            <w:pPr>
              <w:spacing w:line="480" w:lineRule="auto"/>
            </w:pPr>
          </w:p>
        </w:tc>
        <w:tc>
          <w:tcPr>
            <w:tcW w:w="6794" w:type="dxa"/>
          </w:tcPr>
          <w:p w:rsidR="00DA425E" w:rsidRDefault="00DA425E" w:rsidP="00AF6370">
            <w:pPr>
              <w:spacing w:line="480" w:lineRule="auto"/>
            </w:pPr>
          </w:p>
        </w:tc>
      </w:tr>
      <w:tr w:rsidR="00DA425E" w:rsidTr="002858E4">
        <w:trPr>
          <w:trHeight w:val="1020"/>
        </w:trPr>
        <w:tc>
          <w:tcPr>
            <w:tcW w:w="2866" w:type="dxa"/>
          </w:tcPr>
          <w:p w:rsidR="00DA425E" w:rsidRDefault="00DA425E" w:rsidP="00AF6370">
            <w:pPr>
              <w:spacing w:line="480" w:lineRule="auto"/>
            </w:pPr>
          </w:p>
        </w:tc>
        <w:tc>
          <w:tcPr>
            <w:tcW w:w="6794" w:type="dxa"/>
          </w:tcPr>
          <w:p w:rsidR="00DA425E" w:rsidRDefault="00DA425E" w:rsidP="00AF6370">
            <w:pPr>
              <w:spacing w:line="480" w:lineRule="auto"/>
            </w:pPr>
          </w:p>
        </w:tc>
      </w:tr>
      <w:tr w:rsidR="00DA425E" w:rsidTr="002858E4">
        <w:trPr>
          <w:trHeight w:val="1048"/>
        </w:trPr>
        <w:tc>
          <w:tcPr>
            <w:tcW w:w="2866" w:type="dxa"/>
          </w:tcPr>
          <w:p w:rsidR="00DA425E" w:rsidRDefault="00DA425E" w:rsidP="00AF6370">
            <w:pPr>
              <w:spacing w:line="480" w:lineRule="auto"/>
            </w:pPr>
          </w:p>
        </w:tc>
        <w:tc>
          <w:tcPr>
            <w:tcW w:w="6794" w:type="dxa"/>
          </w:tcPr>
          <w:p w:rsidR="00DA425E" w:rsidRDefault="00DA425E" w:rsidP="00AF6370">
            <w:pPr>
              <w:spacing w:line="480" w:lineRule="auto"/>
            </w:pPr>
          </w:p>
        </w:tc>
      </w:tr>
    </w:tbl>
    <w:p w:rsidR="00D84519" w:rsidRDefault="00D84519" w:rsidP="00D84519"/>
    <w:p w:rsidR="00DA425E" w:rsidRDefault="00DA425E" w:rsidP="00DA425E">
      <w:pPr>
        <w:pStyle w:val="Kop1"/>
      </w:pPr>
      <w:r>
        <w:t xml:space="preserve">Opdracht 5: </w:t>
      </w:r>
      <w:r w:rsidR="00331C9F">
        <w:t>Begrippen</w:t>
      </w:r>
    </w:p>
    <w:p w:rsidR="00DA425E" w:rsidRDefault="00AF6370" w:rsidP="00DA425E">
      <w:r>
        <w:t>Zoek de betekenis op van de volgende afkortingen</w:t>
      </w:r>
    </w:p>
    <w:tbl>
      <w:tblPr>
        <w:tblStyle w:val="Tabelraster"/>
        <w:tblW w:w="9450" w:type="dxa"/>
        <w:tblLook w:val="04A0" w:firstRow="1" w:lastRow="0" w:firstColumn="1" w:lastColumn="0" w:noHBand="0" w:noVBand="1"/>
      </w:tblPr>
      <w:tblGrid>
        <w:gridCol w:w="1029"/>
        <w:gridCol w:w="8421"/>
      </w:tblGrid>
      <w:tr w:rsidR="00AF6370" w:rsidTr="002858E4">
        <w:trPr>
          <w:trHeight w:val="1184"/>
        </w:trPr>
        <w:tc>
          <w:tcPr>
            <w:tcW w:w="1029" w:type="dxa"/>
          </w:tcPr>
          <w:p w:rsidR="00AF6370" w:rsidRPr="002858E4" w:rsidRDefault="00AF6370" w:rsidP="00AF6370">
            <w:pPr>
              <w:pStyle w:val="Geenafstand"/>
              <w:spacing w:line="480" w:lineRule="auto"/>
              <w:rPr>
                <w:b/>
                <w:i/>
                <w:sz w:val="24"/>
                <w:u w:val="single"/>
              </w:rPr>
            </w:pPr>
            <w:r w:rsidRPr="002858E4">
              <w:rPr>
                <w:b/>
                <w:i/>
                <w:sz w:val="24"/>
                <w:u w:val="single"/>
              </w:rPr>
              <w:t>SAE</w:t>
            </w:r>
          </w:p>
        </w:tc>
        <w:tc>
          <w:tcPr>
            <w:tcW w:w="8421" w:type="dxa"/>
          </w:tcPr>
          <w:p w:rsidR="00AF6370" w:rsidRDefault="00AF6370" w:rsidP="00AF6370">
            <w:pPr>
              <w:pStyle w:val="Geenafstand"/>
              <w:spacing w:line="480" w:lineRule="auto"/>
            </w:pPr>
          </w:p>
        </w:tc>
      </w:tr>
      <w:tr w:rsidR="00331C9F" w:rsidTr="002858E4">
        <w:trPr>
          <w:trHeight w:val="1217"/>
        </w:trPr>
        <w:tc>
          <w:tcPr>
            <w:tcW w:w="1029" w:type="dxa"/>
          </w:tcPr>
          <w:p w:rsidR="00331C9F" w:rsidRPr="002858E4" w:rsidRDefault="00331C9F" w:rsidP="00AF6370">
            <w:pPr>
              <w:pStyle w:val="Geenafstand"/>
              <w:spacing w:line="480" w:lineRule="auto"/>
              <w:rPr>
                <w:b/>
                <w:i/>
                <w:sz w:val="24"/>
                <w:u w:val="single"/>
              </w:rPr>
            </w:pPr>
            <w:r w:rsidRPr="002858E4">
              <w:rPr>
                <w:b/>
                <w:i/>
                <w:sz w:val="24"/>
                <w:u w:val="single"/>
              </w:rPr>
              <w:t>ISO</w:t>
            </w:r>
          </w:p>
        </w:tc>
        <w:tc>
          <w:tcPr>
            <w:tcW w:w="8421" w:type="dxa"/>
          </w:tcPr>
          <w:p w:rsidR="00331C9F" w:rsidRDefault="00331C9F" w:rsidP="00AF6370">
            <w:pPr>
              <w:pStyle w:val="Geenafstand"/>
              <w:spacing w:line="480" w:lineRule="auto"/>
            </w:pPr>
          </w:p>
        </w:tc>
      </w:tr>
      <w:tr w:rsidR="00AF6370" w:rsidTr="002858E4">
        <w:trPr>
          <w:trHeight w:val="1184"/>
        </w:trPr>
        <w:tc>
          <w:tcPr>
            <w:tcW w:w="1029" w:type="dxa"/>
          </w:tcPr>
          <w:p w:rsidR="00AF6370" w:rsidRPr="002858E4" w:rsidRDefault="00AF6370" w:rsidP="00AF6370">
            <w:pPr>
              <w:pStyle w:val="Geenafstand"/>
              <w:spacing w:line="480" w:lineRule="auto"/>
              <w:rPr>
                <w:b/>
                <w:i/>
                <w:sz w:val="24"/>
                <w:u w:val="single"/>
              </w:rPr>
            </w:pPr>
            <w:r w:rsidRPr="002858E4">
              <w:rPr>
                <w:b/>
                <w:i/>
                <w:sz w:val="24"/>
                <w:u w:val="single"/>
              </w:rPr>
              <w:t>DIN</w:t>
            </w:r>
          </w:p>
        </w:tc>
        <w:tc>
          <w:tcPr>
            <w:tcW w:w="8421" w:type="dxa"/>
          </w:tcPr>
          <w:p w:rsidR="00AF6370" w:rsidRDefault="00AF6370" w:rsidP="00AF6370">
            <w:pPr>
              <w:pStyle w:val="Geenafstand"/>
              <w:spacing w:line="480" w:lineRule="auto"/>
            </w:pPr>
          </w:p>
        </w:tc>
      </w:tr>
      <w:tr w:rsidR="00AF6370" w:rsidTr="002858E4">
        <w:trPr>
          <w:trHeight w:val="1217"/>
        </w:trPr>
        <w:tc>
          <w:tcPr>
            <w:tcW w:w="1029" w:type="dxa"/>
          </w:tcPr>
          <w:p w:rsidR="00AF6370" w:rsidRPr="002858E4" w:rsidRDefault="00AF6370" w:rsidP="00AF6370">
            <w:pPr>
              <w:pStyle w:val="Geenafstand"/>
              <w:spacing w:line="480" w:lineRule="auto"/>
              <w:rPr>
                <w:b/>
                <w:i/>
                <w:sz w:val="24"/>
                <w:u w:val="single"/>
              </w:rPr>
            </w:pPr>
            <w:r w:rsidRPr="002858E4">
              <w:rPr>
                <w:b/>
                <w:i/>
                <w:sz w:val="24"/>
                <w:u w:val="single"/>
              </w:rPr>
              <w:t>API</w:t>
            </w:r>
          </w:p>
        </w:tc>
        <w:tc>
          <w:tcPr>
            <w:tcW w:w="8421" w:type="dxa"/>
          </w:tcPr>
          <w:p w:rsidR="00AF6370" w:rsidRDefault="00AF6370" w:rsidP="00AF6370">
            <w:pPr>
              <w:pStyle w:val="Geenafstand"/>
              <w:spacing w:line="480" w:lineRule="auto"/>
            </w:pPr>
          </w:p>
        </w:tc>
      </w:tr>
      <w:tr w:rsidR="00331C9F" w:rsidTr="002858E4">
        <w:trPr>
          <w:trHeight w:val="1184"/>
        </w:trPr>
        <w:tc>
          <w:tcPr>
            <w:tcW w:w="1029" w:type="dxa"/>
          </w:tcPr>
          <w:p w:rsidR="00331C9F" w:rsidRPr="002858E4" w:rsidRDefault="00331C9F" w:rsidP="00AF6370">
            <w:pPr>
              <w:pStyle w:val="Geenafstand"/>
              <w:spacing w:line="480" w:lineRule="auto"/>
              <w:rPr>
                <w:b/>
                <w:i/>
                <w:sz w:val="24"/>
                <w:u w:val="single"/>
              </w:rPr>
            </w:pPr>
            <w:r w:rsidRPr="002858E4">
              <w:rPr>
                <w:b/>
                <w:i/>
                <w:sz w:val="24"/>
                <w:u w:val="single"/>
              </w:rPr>
              <w:t>NLGI</w:t>
            </w:r>
          </w:p>
        </w:tc>
        <w:tc>
          <w:tcPr>
            <w:tcW w:w="8421" w:type="dxa"/>
          </w:tcPr>
          <w:p w:rsidR="00331C9F" w:rsidRDefault="00331C9F" w:rsidP="00AF6370">
            <w:pPr>
              <w:pStyle w:val="Geenafstand"/>
              <w:spacing w:line="480" w:lineRule="auto"/>
            </w:pPr>
          </w:p>
        </w:tc>
      </w:tr>
    </w:tbl>
    <w:p w:rsidR="00AF6370" w:rsidRDefault="00AF6370" w:rsidP="00AF6370">
      <w:pPr>
        <w:pStyle w:val="Geenafstand"/>
      </w:pPr>
    </w:p>
    <w:p w:rsidR="00AF6370" w:rsidRDefault="00AF6370" w:rsidP="00AF6370">
      <w:pPr>
        <w:pStyle w:val="Geenafstand"/>
      </w:pPr>
    </w:p>
    <w:p w:rsidR="002858E4" w:rsidRDefault="002858E4">
      <w:pPr>
        <w:rPr>
          <w:rFonts w:asciiTheme="majorHAnsi" w:eastAsiaTheme="majorEastAsia" w:hAnsiTheme="majorHAnsi" w:cstheme="majorBidi"/>
          <w:color w:val="2E74B5" w:themeColor="accent1" w:themeShade="BF"/>
          <w:sz w:val="32"/>
          <w:szCs w:val="32"/>
        </w:rPr>
      </w:pPr>
      <w:r>
        <w:br w:type="page"/>
      </w:r>
    </w:p>
    <w:p w:rsidR="00AF6370" w:rsidRDefault="00AF6370" w:rsidP="00AF6370">
      <w:pPr>
        <w:pStyle w:val="Kop1"/>
      </w:pPr>
      <w:r>
        <w:lastRenderedPageBreak/>
        <w:t>Opdracht 6</w:t>
      </w:r>
      <w:r w:rsidR="00331C9F">
        <w:t>: Oliën en vetten</w:t>
      </w:r>
    </w:p>
    <w:p w:rsidR="00331C9F" w:rsidRDefault="00331C9F" w:rsidP="00331C9F">
      <w:r>
        <w:t>Zoek op welke olie en welk vet je moet gebruiken</w:t>
      </w:r>
      <w:r w:rsidR="002858E4">
        <w:t xml:space="preserve"> bij de verschillende onderdelen van </w:t>
      </w:r>
      <w:r>
        <w:t>de Kuhn maaier. Noteer de eigenschappen van dit vet</w:t>
      </w:r>
      <w:r w:rsidR="002858E4">
        <w:t xml:space="preserve"> of olie. Noteer in de laatste kolom de hoeveelheid in liters.</w:t>
      </w:r>
    </w:p>
    <w:tbl>
      <w:tblPr>
        <w:tblStyle w:val="Tabelraster"/>
        <w:tblW w:w="9748" w:type="dxa"/>
        <w:tblLook w:val="04A0" w:firstRow="1" w:lastRow="0" w:firstColumn="1" w:lastColumn="0" w:noHBand="0" w:noVBand="1"/>
      </w:tblPr>
      <w:tblGrid>
        <w:gridCol w:w="1509"/>
        <w:gridCol w:w="2338"/>
        <w:gridCol w:w="3281"/>
        <w:gridCol w:w="2620"/>
      </w:tblGrid>
      <w:tr w:rsidR="002858E4" w:rsidRPr="002858E4" w:rsidTr="002858E4">
        <w:trPr>
          <w:trHeight w:val="1734"/>
        </w:trPr>
        <w:tc>
          <w:tcPr>
            <w:tcW w:w="1509" w:type="dxa"/>
          </w:tcPr>
          <w:p w:rsidR="002858E4" w:rsidRPr="002858E4" w:rsidRDefault="002858E4" w:rsidP="002858E4">
            <w:pPr>
              <w:pStyle w:val="Geenafstand"/>
              <w:rPr>
                <w:b/>
                <w:i/>
                <w:sz w:val="24"/>
                <w:u w:val="single"/>
              </w:rPr>
            </w:pPr>
            <w:r>
              <w:rPr>
                <w:b/>
                <w:i/>
                <w:sz w:val="24"/>
                <w:u w:val="single"/>
              </w:rPr>
              <w:t>Onderdeel</w:t>
            </w:r>
          </w:p>
        </w:tc>
        <w:tc>
          <w:tcPr>
            <w:tcW w:w="2338" w:type="dxa"/>
          </w:tcPr>
          <w:p w:rsidR="002858E4" w:rsidRPr="002858E4" w:rsidRDefault="002858E4" w:rsidP="002858E4">
            <w:pPr>
              <w:pStyle w:val="Geenafstand"/>
              <w:rPr>
                <w:b/>
                <w:i/>
                <w:sz w:val="24"/>
                <w:u w:val="single"/>
              </w:rPr>
            </w:pPr>
            <w:r w:rsidRPr="002858E4">
              <w:rPr>
                <w:b/>
                <w:i/>
                <w:sz w:val="24"/>
                <w:u w:val="single"/>
              </w:rPr>
              <w:t>Soort</w:t>
            </w:r>
          </w:p>
        </w:tc>
        <w:tc>
          <w:tcPr>
            <w:tcW w:w="3281" w:type="dxa"/>
          </w:tcPr>
          <w:p w:rsidR="002858E4" w:rsidRPr="002858E4" w:rsidRDefault="002858E4" w:rsidP="002858E4">
            <w:pPr>
              <w:pStyle w:val="Geenafstand"/>
              <w:rPr>
                <w:b/>
                <w:i/>
                <w:sz w:val="24"/>
                <w:u w:val="single"/>
              </w:rPr>
            </w:pPr>
            <w:r w:rsidRPr="002858E4">
              <w:rPr>
                <w:b/>
                <w:i/>
                <w:sz w:val="24"/>
                <w:u w:val="single"/>
              </w:rPr>
              <w:t>eigenschappen</w:t>
            </w:r>
          </w:p>
        </w:tc>
        <w:tc>
          <w:tcPr>
            <w:tcW w:w="2620" w:type="dxa"/>
          </w:tcPr>
          <w:p w:rsidR="002858E4" w:rsidRPr="002858E4" w:rsidRDefault="002858E4" w:rsidP="002858E4">
            <w:pPr>
              <w:pStyle w:val="Geenafstand"/>
              <w:rPr>
                <w:b/>
                <w:i/>
                <w:sz w:val="24"/>
                <w:u w:val="single"/>
              </w:rPr>
            </w:pPr>
            <w:r>
              <w:rPr>
                <w:b/>
                <w:i/>
                <w:sz w:val="24"/>
                <w:u w:val="single"/>
              </w:rPr>
              <w:t>Hoeveelheid</w:t>
            </w:r>
          </w:p>
        </w:tc>
      </w:tr>
      <w:tr w:rsidR="002858E4" w:rsidRPr="002858E4" w:rsidTr="002858E4">
        <w:trPr>
          <w:trHeight w:val="3565"/>
        </w:trPr>
        <w:tc>
          <w:tcPr>
            <w:tcW w:w="1509" w:type="dxa"/>
          </w:tcPr>
          <w:p w:rsidR="002858E4" w:rsidRPr="002858E4" w:rsidRDefault="002858E4" w:rsidP="002858E4">
            <w:pPr>
              <w:pStyle w:val="Geenafstand"/>
              <w:spacing w:line="480" w:lineRule="auto"/>
              <w:rPr>
                <w:sz w:val="24"/>
              </w:rPr>
            </w:pPr>
            <w:r>
              <w:rPr>
                <w:sz w:val="24"/>
              </w:rPr>
              <w:t>Maaibalk</w:t>
            </w:r>
          </w:p>
        </w:tc>
        <w:tc>
          <w:tcPr>
            <w:tcW w:w="2338" w:type="dxa"/>
          </w:tcPr>
          <w:p w:rsidR="002858E4" w:rsidRPr="002858E4" w:rsidRDefault="002858E4" w:rsidP="002858E4">
            <w:pPr>
              <w:pStyle w:val="Geenafstand"/>
              <w:spacing w:line="480" w:lineRule="auto"/>
              <w:rPr>
                <w:sz w:val="24"/>
              </w:rPr>
            </w:pPr>
          </w:p>
        </w:tc>
        <w:tc>
          <w:tcPr>
            <w:tcW w:w="3281" w:type="dxa"/>
          </w:tcPr>
          <w:p w:rsidR="002858E4" w:rsidRPr="002858E4" w:rsidRDefault="002858E4" w:rsidP="002858E4">
            <w:pPr>
              <w:pStyle w:val="Geenafstand"/>
              <w:spacing w:line="480" w:lineRule="auto"/>
              <w:rPr>
                <w:sz w:val="24"/>
              </w:rPr>
            </w:pPr>
          </w:p>
        </w:tc>
        <w:tc>
          <w:tcPr>
            <w:tcW w:w="2620" w:type="dxa"/>
          </w:tcPr>
          <w:p w:rsidR="002858E4" w:rsidRPr="002858E4" w:rsidRDefault="002858E4" w:rsidP="002858E4">
            <w:pPr>
              <w:pStyle w:val="Geenafstand"/>
              <w:spacing w:line="480" w:lineRule="auto"/>
              <w:rPr>
                <w:sz w:val="24"/>
              </w:rPr>
            </w:pPr>
          </w:p>
        </w:tc>
      </w:tr>
      <w:tr w:rsidR="002858E4" w:rsidRPr="002858E4" w:rsidTr="002858E4">
        <w:trPr>
          <w:trHeight w:val="3468"/>
        </w:trPr>
        <w:tc>
          <w:tcPr>
            <w:tcW w:w="1509" w:type="dxa"/>
          </w:tcPr>
          <w:p w:rsidR="002858E4" w:rsidRPr="002858E4" w:rsidRDefault="002858E4" w:rsidP="002858E4">
            <w:pPr>
              <w:pStyle w:val="Geenafstand"/>
              <w:rPr>
                <w:sz w:val="24"/>
              </w:rPr>
            </w:pPr>
            <w:r>
              <w:rPr>
                <w:sz w:val="24"/>
              </w:rPr>
              <w:t>Haakse aandrijving</w:t>
            </w:r>
          </w:p>
        </w:tc>
        <w:tc>
          <w:tcPr>
            <w:tcW w:w="2338" w:type="dxa"/>
          </w:tcPr>
          <w:p w:rsidR="002858E4" w:rsidRPr="002858E4" w:rsidRDefault="002858E4" w:rsidP="002858E4">
            <w:pPr>
              <w:pStyle w:val="Geenafstand"/>
              <w:spacing w:line="480" w:lineRule="auto"/>
              <w:rPr>
                <w:sz w:val="24"/>
              </w:rPr>
            </w:pPr>
          </w:p>
        </w:tc>
        <w:tc>
          <w:tcPr>
            <w:tcW w:w="3281" w:type="dxa"/>
          </w:tcPr>
          <w:p w:rsidR="002858E4" w:rsidRPr="002858E4" w:rsidRDefault="002858E4" w:rsidP="002858E4">
            <w:pPr>
              <w:pStyle w:val="Geenafstand"/>
              <w:spacing w:line="480" w:lineRule="auto"/>
              <w:rPr>
                <w:sz w:val="24"/>
              </w:rPr>
            </w:pPr>
          </w:p>
        </w:tc>
        <w:tc>
          <w:tcPr>
            <w:tcW w:w="2620" w:type="dxa"/>
          </w:tcPr>
          <w:p w:rsidR="002858E4" w:rsidRPr="002858E4" w:rsidRDefault="002858E4" w:rsidP="002858E4">
            <w:pPr>
              <w:pStyle w:val="Geenafstand"/>
              <w:spacing w:line="480" w:lineRule="auto"/>
              <w:rPr>
                <w:sz w:val="24"/>
              </w:rPr>
            </w:pPr>
          </w:p>
        </w:tc>
      </w:tr>
      <w:tr w:rsidR="002858E4" w:rsidRPr="002858E4" w:rsidTr="002858E4">
        <w:trPr>
          <w:trHeight w:val="3468"/>
        </w:trPr>
        <w:tc>
          <w:tcPr>
            <w:tcW w:w="1509" w:type="dxa"/>
          </w:tcPr>
          <w:p w:rsidR="002858E4" w:rsidRPr="002858E4" w:rsidRDefault="002858E4" w:rsidP="002858E4">
            <w:pPr>
              <w:pStyle w:val="Geenafstand"/>
              <w:rPr>
                <w:sz w:val="24"/>
              </w:rPr>
            </w:pPr>
            <w:r>
              <w:rPr>
                <w:sz w:val="24"/>
              </w:rPr>
              <w:t>Alle vetnippels</w:t>
            </w:r>
          </w:p>
        </w:tc>
        <w:tc>
          <w:tcPr>
            <w:tcW w:w="2338" w:type="dxa"/>
          </w:tcPr>
          <w:p w:rsidR="002858E4" w:rsidRPr="002858E4" w:rsidRDefault="002858E4" w:rsidP="002858E4">
            <w:pPr>
              <w:pStyle w:val="Geenafstand"/>
              <w:spacing w:line="480" w:lineRule="auto"/>
              <w:rPr>
                <w:sz w:val="24"/>
              </w:rPr>
            </w:pPr>
          </w:p>
        </w:tc>
        <w:tc>
          <w:tcPr>
            <w:tcW w:w="3281" w:type="dxa"/>
          </w:tcPr>
          <w:p w:rsidR="002858E4" w:rsidRPr="002858E4" w:rsidRDefault="002858E4" w:rsidP="002858E4">
            <w:pPr>
              <w:pStyle w:val="Geenafstand"/>
              <w:spacing w:line="480" w:lineRule="auto"/>
              <w:rPr>
                <w:sz w:val="24"/>
              </w:rPr>
            </w:pPr>
          </w:p>
        </w:tc>
        <w:tc>
          <w:tcPr>
            <w:tcW w:w="2620" w:type="dxa"/>
          </w:tcPr>
          <w:p w:rsidR="002858E4" w:rsidRPr="002858E4" w:rsidRDefault="002858E4" w:rsidP="002858E4">
            <w:pPr>
              <w:pStyle w:val="Geenafstand"/>
              <w:spacing w:line="480" w:lineRule="auto"/>
              <w:rPr>
                <w:sz w:val="24"/>
              </w:rPr>
            </w:pPr>
          </w:p>
        </w:tc>
      </w:tr>
    </w:tbl>
    <w:p w:rsidR="002858E4" w:rsidRPr="002858E4" w:rsidRDefault="002858E4" w:rsidP="002858E4">
      <w:pPr>
        <w:pStyle w:val="Geenafstand"/>
      </w:pPr>
    </w:p>
    <w:sectPr w:rsidR="002858E4" w:rsidRPr="0028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E173B"/>
    <w:multiLevelType w:val="hybridMultilevel"/>
    <w:tmpl w:val="9370ACB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CD"/>
    <w:rsid w:val="002858E4"/>
    <w:rsid w:val="002D2448"/>
    <w:rsid w:val="00331C9F"/>
    <w:rsid w:val="004D10DF"/>
    <w:rsid w:val="005D51CD"/>
    <w:rsid w:val="008A71D9"/>
    <w:rsid w:val="009F6B95"/>
    <w:rsid w:val="00A15873"/>
    <w:rsid w:val="00A601A1"/>
    <w:rsid w:val="00AF6370"/>
    <w:rsid w:val="00D84519"/>
    <w:rsid w:val="00DA425E"/>
    <w:rsid w:val="00FC1822"/>
    <w:rsid w:val="00FD1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DF45"/>
  <w15:chartTrackingRefBased/>
  <w15:docId w15:val="{ED573AC2-7557-4539-82C4-ED37F1CE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FC1822"/>
    <w:rPr>
      <w:rFonts w:ascii="Arial" w:hAnsi="Arial"/>
      <w:sz w:val="24"/>
    </w:rPr>
  </w:style>
  <w:style w:type="paragraph" w:styleId="Kop1">
    <w:name w:val="heading 1"/>
    <w:basedOn w:val="Standaard"/>
    <w:next w:val="Standaard"/>
    <w:link w:val="Kop1Char"/>
    <w:uiPriority w:val="9"/>
    <w:qFormat/>
    <w:rsid w:val="005D5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5D51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51CD"/>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D51C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5D5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503</Words>
  <Characters>2768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Huls</dc:creator>
  <cp:keywords/>
  <dc:description/>
  <cp:lastModifiedBy>René Hoezen</cp:lastModifiedBy>
  <cp:revision>2</cp:revision>
  <dcterms:created xsi:type="dcterms:W3CDTF">2019-05-08T05:49:00Z</dcterms:created>
  <dcterms:modified xsi:type="dcterms:W3CDTF">2019-05-08T05:49:00Z</dcterms:modified>
</cp:coreProperties>
</file>